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F6" w:rsidRPr="008D1F04" w:rsidRDefault="001E0A81" w:rsidP="00F676F6">
      <w:pPr>
        <w:ind w:right="-1"/>
        <w:rPr>
          <w:sz w:val="28"/>
          <w:szCs w:val="28"/>
        </w:rPr>
      </w:pP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  <w:t xml:space="preserve">              </w:t>
      </w:r>
      <w:r w:rsidR="00F676F6" w:rsidRPr="008D1F04">
        <w:rPr>
          <w:sz w:val="28"/>
          <w:szCs w:val="28"/>
        </w:rPr>
        <w:t>ПРОЄКТ №</w:t>
      </w:r>
      <w:r w:rsidR="000F0A0C" w:rsidRPr="008D1F04">
        <w:rPr>
          <w:sz w:val="28"/>
          <w:szCs w:val="28"/>
        </w:rPr>
        <w:t xml:space="preserve"> </w:t>
      </w:r>
      <w:r w:rsidR="00003B14">
        <w:rPr>
          <w:sz w:val="28"/>
          <w:szCs w:val="28"/>
        </w:rPr>
        <w:t>46</w:t>
      </w:r>
    </w:p>
    <w:p w:rsidR="0027718A" w:rsidRPr="008D1F04" w:rsidRDefault="00690484" w:rsidP="0027718A">
      <w:pPr>
        <w:ind w:right="-1"/>
        <w:jc w:val="center"/>
        <w:rPr>
          <w:rFonts w:ascii="Verdana" w:hAnsi="Verdana"/>
          <w:sz w:val="18"/>
          <w:szCs w:val="18"/>
        </w:rPr>
      </w:pPr>
      <w:r w:rsidRPr="008D1F04">
        <w:rPr>
          <w:noProof/>
          <w:sz w:val="20"/>
          <w:lang w:eastAsia="uk-UA"/>
        </w:rPr>
        <w:drawing>
          <wp:inline distT="0" distB="0" distL="0" distR="0">
            <wp:extent cx="466725" cy="6286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18A" w:rsidRPr="008D1F04" w:rsidRDefault="0027718A" w:rsidP="0027718A">
      <w:pPr>
        <w:keepNext/>
        <w:spacing w:before="120" w:after="60" w:line="360" w:lineRule="auto"/>
        <w:ind w:right="-1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8D1F04">
        <w:rPr>
          <w:rFonts w:cs="Arial"/>
          <w:b/>
          <w:bCs/>
          <w:caps/>
          <w:kern w:val="32"/>
          <w:szCs w:val="32"/>
        </w:rPr>
        <w:t>Україна</w:t>
      </w:r>
    </w:p>
    <w:p w:rsidR="0027718A" w:rsidRPr="008D1F04" w:rsidRDefault="0027718A" w:rsidP="0027718A">
      <w:pPr>
        <w:keepNext/>
        <w:spacing w:before="120" w:after="60"/>
        <w:ind w:right="-1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8D1F04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27718A" w:rsidRPr="008D1F04" w:rsidRDefault="0027718A" w:rsidP="0027718A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  <w:r w:rsidRPr="008D1F04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27718A" w:rsidRPr="008D1F04" w:rsidRDefault="0027718A" w:rsidP="0027718A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</w:p>
    <w:p w:rsidR="0027718A" w:rsidRPr="008D1F04" w:rsidRDefault="0027718A" w:rsidP="004A0123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  <w:r w:rsidRPr="008D1F04">
        <w:rPr>
          <w:b/>
          <w:spacing w:val="20"/>
          <w:sz w:val="28"/>
          <w:szCs w:val="28"/>
          <w:lang w:eastAsia="ar-SA"/>
        </w:rPr>
        <w:t>(</w:t>
      </w:r>
      <w:r w:rsidR="00260D07" w:rsidRPr="008D1F04">
        <w:rPr>
          <w:b/>
          <w:spacing w:val="20"/>
          <w:sz w:val="28"/>
          <w:szCs w:val="28"/>
          <w:lang w:eastAsia="ar-SA"/>
        </w:rPr>
        <w:t>чотирнадцята</w:t>
      </w:r>
      <w:r w:rsidR="00EA5855" w:rsidRPr="008D1F04">
        <w:rPr>
          <w:b/>
          <w:spacing w:val="20"/>
          <w:sz w:val="28"/>
          <w:szCs w:val="28"/>
          <w:lang w:eastAsia="ar-SA"/>
        </w:rPr>
        <w:t xml:space="preserve"> сесія</w:t>
      </w:r>
      <w:r w:rsidRPr="008D1F04">
        <w:rPr>
          <w:b/>
          <w:spacing w:val="20"/>
          <w:sz w:val="28"/>
          <w:szCs w:val="28"/>
          <w:lang w:eastAsia="ar-SA"/>
        </w:rPr>
        <w:t xml:space="preserve"> VІІ</w:t>
      </w:r>
      <w:r w:rsidR="00795DA1" w:rsidRPr="008D1F04">
        <w:rPr>
          <w:b/>
          <w:spacing w:val="20"/>
          <w:sz w:val="28"/>
          <w:szCs w:val="28"/>
          <w:lang w:eastAsia="ar-SA"/>
        </w:rPr>
        <w:t>І</w:t>
      </w:r>
      <w:r w:rsidR="0006633B" w:rsidRPr="008D1F04">
        <w:rPr>
          <w:b/>
          <w:spacing w:val="20"/>
          <w:sz w:val="28"/>
          <w:szCs w:val="28"/>
          <w:lang w:eastAsia="ar-SA"/>
        </w:rPr>
        <w:t xml:space="preserve"> </w:t>
      </w:r>
      <w:r w:rsidRPr="008D1F04">
        <w:rPr>
          <w:b/>
          <w:spacing w:val="20"/>
          <w:sz w:val="28"/>
          <w:szCs w:val="28"/>
          <w:lang w:eastAsia="ar-SA"/>
        </w:rPr>
        <w:t>скликання)</w:t>
      </w:r>
    </w:p>
    <w:p w:rsidR="0027718A" w:rsidRPr="008D1F04" w:rsidRDefault="0027718A" w:rsidP="0027718A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</w:p>
    <w:p w:rsidR="0027718A" w:rsidRPr="008D1F04" w:rsidRDefault="0027718A" w:rsidP="0027718A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  <w:r w:rsidRPr="008D1F04">
        <w:rPr>
          <w:b/>
          <w:spacing w:val="20"/>
          <w:sz w:val="28"/>
          <w:szCs w:val="28"/>
          <w:lang w:eastAsia="ar-SA"/>
        </w:rPr>
        <w:t>РІШЕННЯ</w:t>
      </w:r>
    </w:p>
    <w:p w:rsidR="0027718A" w:rsidRPr="008D1F04" w:rsidRDefault="0027718A" w:rsidP="0027718A">
      <w:pPr>
        <w:suppressAutoHyphens/>
        <w:ind w:right="-1"/>
      </w:pPr>
      <w:r w:rsidRPr="008D1F04">
        <w:t xml:space="preserve">         </w:t>
      </w:r>
    </w:p>
    <w:p w:rsidR="0027718A" w:rsidRPr="008D1F04" w:rsidRDefault="0016629B" w:rsidP="00980D88">
      <w:pPr>
        <w:suppressAutoHyphens/>
        <w:ind w:right="-1"/>
      </w:pPr>
      <w:r w:rsidRPr="008D1F04">
        <w:rPr>
          <w:sz w:val="28"/>
          <w:szCs w:val="28"/>
        </w:rPr>
        <w:t xml:space="preserve">  </w:t>
      </w:r>
      <w:r w:rsidR="0027718A" w:rsidRPr="008D1F04">
        <w:rPr>
          <w:sz w:val="28"/>
          <w:szCs w:val="28"/>
        </w:rPr>
        <w:t xml:space="preserve"> </w:t>
      </w:r>
      <w:r w:rsidR="000F0A0C" w:rsidRPr="008D1F04">
        <w:rPr>
          <w:sz w:val="28"/>
          <w:szCs w:val="28"/>
        </w:rPr>
        <w:t>листопада</w:t>
      </w:r>
      <w:r w:rsidR="007A2CD1" w:rsidRPr="008D1F04">
        <w:rPr>
          <w:sz w:val="28"/>
          <w:szCs w:val="28"/>
        </w:rPr>
        <w:t xml:space="preserve"> </w:t>
      </w:r>
      <w:r w:rsidR="0027718A" w:rsidRPr="008D1F04">
        <w:rPr>
          <w:sz w:val="28"/>
          <w:szCs w:val="28"/>
        </w:rPr>
        <w:t>202</w:t>
      </w:r>
      <w:r w:rsidR="00980D88" w:rsidRPr="008D1F04">
        <w:rPr>
          <w:sz w:val="28"/>
          <w:szCs w:val="28"/>
        </w:rPr>
        <w:t>1</w:t>
      </w:r>
      <w:r w:rsidR="00C069EE" w:rsidRPr="008D1F04">
        <w:rPr>
          <w:sz w:val="28"/>
          <w:szCs w:val="28"/>
        </w:rPr>
        <w:t xml:space="preserve"> </w:t>
      </w:r>
      <w:r w:rsidR="00C3501E" w:rsidRPr="008D1F04">
        <w:rPr>
          <w:sz w:val="28"/>
          <w:szCs w:val="28"/>
        </w:rPr>
        <w:t>року</w:t>
      </w:r>
      <w:r w:rsidR="0027718A" w:rsidRPr="008D1F04">
        <w:tab/>
      </w:r>
      <w:r w:rsidR="0027718A" w:rsidRPr="008D1F04">
        <w:tab/>
      </w:r>
      <w:r w:rsidR="0027718A" w:rsidRPr="008D1F04">
        <w:tab/>
      </w:r>
      <w:r w:rsidR="0027718A" w:rsidRPr="008D1F04">
        <w:tab/>
      </w:r>
      <w:r w:rsidR="0027718A" w:rsidRPr="008D1F04">
        <w:tab/>
      </w:r>
      <w:r w:rsidR="0027718A" w:rsidRPr="008D1F04">
        <w:tab/>
      </w:r>
      <w:r w:rsidR="0027718A" w:rsidRPr="008D1F04">
        <w:rPr>
          <w:sz w:val="28"/>
          <w:szCs w:val="28"/>
        </w:rPr>
        <w:t xml:space="preserve">                         </w:t>
      </w:r>
      <w:r w:rsidR="00C3501E" w:rsidRPr="008D1F04">
        <w:rPr>
          <w:sz w:val="28"/>
          <w:szCs w:val="28"/>
        </w:rPr>
        <w:t xml:space="preserve">      </w:t>
      </w:r>
      <w:r w:rsidR="00184645" w:rsidRPr="008D1F04">
        <w:rPr>
          <w:sz w:val="28"/>
          <w:szCs w:val="28"/>
        </w:rPr>
        <w:t xml:space="preserve">    </w:t>
      </w:r>
      <w:r w:rsidR="0027718A" w:rsidRPr="008D1F04">
        <w:rPr>
          <w:sz w:val="28"/>
          <w:szCs w:val="28"/>
        </w:rPr>
        <w:t xml:space="preserve">№ </w:t>
      </w:r>
      <w:r w:rsidRPr="008D1F04">
        <w:rPr>
          <w:sz w:val="28"/>
          <w:szCs w:val="28"/>
        </w:rPr>
        <w:t xml:space="preserve"> </w:t>
      </w:r>
      <w:r w:rsidR="0027718A" w:rsidRPr="008D1F04">
        <w:rPr>
          <w:sz w:val="28"/>
          <w:szCs w:val="28"/>
        </w:rPr>
        <w:t xml:space="preserve"> </w:t>
      </w:r>
    </w:p>
    <w:p w:rsidR="0027718A" w:rsidRPr="008D1F04" w:rsidRDefault="0027718A" w:rsidP="0027718A">
      <w:pPr>
        <w:ind w:right="-1"/>
        <w:jc w:val="center"/>
      </w:pPr>
    </w:p>
    <w:p w:rsidR="008D1F04" w:rsidRPr="008D1F04" w:rsidRDefault="00B025AC" w:rsidP="0027718A">
      <w:pPr>
        <w:jc w:val="both"/>
        <w:rPr>
          <w:sz w:val="28"/>
          <w:szCs w:val="28"/>
        </w:rPr>
      </w:pPr>
      <w:r w:rsidRPr="008D1F04">
        <w:rPr>
          <w:sz w:val="28"/>
          <w:szCs w:val="28"/>
        </w:rPr>
        <w:t xml:space="preserve">Про внесення змін до штатної </w:t>
      </w:r>
    </w:p>
    <w:p w:rsidR="00B025AC" w:rsidRPr="008D1F04" w:rsidRDefault="008D1F04" w:rsidP="00B025AC">
      <w:pPr>
        <w:jc w:val="both"/>
        <w:rPr>
          <w:sz w:val="28"/>
          <w:szCs w:val="28"/>
        </w:rPr>
      </w:pPr>
      <w:r w:rsidRPr="008D1F04">
        <w:rPr>
          <w:sz w:val="28"/>
          <w:szCs w:val="28"/>
        </w:rPr>
        <w:t>С</w:t>
      </w:r>
      <w:r w:rsidR="00B025AC" w:rsidRPr="008D1F04">
        <w:rPr>
          <w:sz w:val="28"/>
          <w:szCs w:val="28"/>
        </w:rPr>
        <w:t>труктури</w:t>
      </w:r>
      <w:r w:rsidRPr="008D1F04">
        <w:rPr>
          <w:sz w:val="28"/>
          <w:szCs w:val="28"/>
        </w:rPr>
        <w:t xml:space="preserve"> </w:t>
      </w:r>
      <w:r w:rsidR="000F0A0C" w:rsidRPr="008D1F04">
        <w:rPr>
          <w:sz w:val="28"/>
          <w:szCs w:val="28"/>
        </w:rPr>
        <w:t>комунальної установи</w:t>
      </w:r>
    </w:p>
    <w:p w:rsidR="000F0A0C" w:rsidRPr="008D1F04" w:rsidRDefault="000F0A0C" w:rsidP="00B025AC">
      <w:pPr>
        <w:jc w:val="both"/>
        <w:rPr>
          <w:sz w:val="28"/>
          <w:szCs w:val="28"/>
        </w:rPr>
      </w:pPr>
      <w:r w:rsidRPr="008D1F04">
        <w:rPr>
          <w:sz w:val="28"/>
          <w:szCs w:val="28"/>
        </w:rPr>
        <w:t>«Інклюзивно-ресурсний центр»</w:t>
      </w:r>
    </w:p>
    <w:p w:rsidR="00B025AC" w:rsidRPr="008D1F04" w:rsidRDefault="000F0A0C" w:rsidP="00B025AC">
      <w:pPr>
        <w:jc w:val="both"/>
        <w:rPr>
          <w:sz w:val="28"/>
          <w:szCs w:val="28"/>
        </w:rPr>
      </w:pPr>
      <w:r w:rsidRPr="008D1F04">
        <w:rPr>
          <w:sz w:val="28"/>
          <w:szCs w:val="28"/>
        </w:rPr>
        <w:t>Новгород-Сіверської міської ради</w:t>
      </w:r>
    </w:p>
    <w:p w:rsidR="000F0A0C" w:rsidRPr="008D1F04" w:rsidRDefault="000F0A0C" w:rsidP="00B025AC">
      <w:pPr>
        <w:jc w:val="both"/>
        <w:rPr>
          <w:sz w:val="28"/>
          <w:szCs w:val="28"/>
        </w:rPr>
      </w:pPr>
      <w:r w:rsidRPr="008D1F04">
        <w:rPr>
          <w:sz w:val="28"/>
          <w:szCs w:val="28"/>
        </w:rPr>
        <w:t>Чернігівської області</w:t>
      </w:r>
    </w:p>
    <w:p w:rsidR="0027718A" w:rsidRPr="008D1F04" w:rsidRDefault="0027718A" w:rsidP="00B025AC">
      <w:pPr>
        <w:jc w:val="both"/>
        <w:rPr>
          <w:sz w:val="28"/>
          <w:szCs w:val="28"/>
        </w:rPr>
      </w:pPr>
    </w:p>
    <w:p w:rsidR="0027718A" w:rsidRPr="008D1F04" w:rsidRDefault="00265B9F" w:rsidP="0004101B">
      <w:pPr>
        <w:ind w:firstLine="567"/>
        <w:jc w:val="both"/>
        <w:rPr>
          <w:sz w:val="28"/>
          <w:szCs w:val="28"/>
        </w:rPr>
      </w:pPr>
      <w:r w:rsidRPr="008D1F04">
        <w:rPr>
          <w:sz w:val="28"/>
          <w:szCs w:val="28"/>
        </w:rPr>
        <w:t xml:space="preserve">Відповідно до Законів України «Про освіту», «Про </w:t>
      </w:r>
      <w:r w:rsidR="000F0A0C" w:rsidRPr="008D1F04">
        <w:rPr>
          <w:sz w:val="28"/>
          <w:szCs w:val="28"/>
        </w:rPr>
        <w:t xml:space="preserve">повну загальну </w:t>
      </w:r>
      <w:r w:rsidRPr="008D1F04">
        <w:rPr>
          <w:sz w:val="28"/>
          <w:szCs w:val="28"/>
        </w:rPr>
        <w:t>освіту», «Про дошкільну осв</w:t>
      </w:r>
      <w:r w:rsidR="008D1F04" w:rsidRPr="008D1F04">
        <w:rPr>
          <w:sz w:val="28"/>
          <w:szCs w:val="28"/>
        </w:rPr>
        <w:t>іту», постанов</w:t>
      </w:r>
      <w:r w:rsidR="000F0A0C" w:rsidRPr="008D1F04">
        <w:rPr>
          <w:sz w:val="28"/>
          <w:szCs w:val="28"/>
        </w:rPr>
        <w:t xml:space="preserve"> Кабінету Міністрів України від </w:t>
      </w:r>
      <w:r w:rsidR="008D1F04" w:rsidRPr="008D1F04">
        <w:rPr>
          <w:sz w:val="28"/>
          <w:szCs w:val="28"/>
        </w:rPr>
        <w:t xml:space="preserve">21 липня 2021 року </w:t>
      </w:r>
      <w:r w:rsidR="000F0A0C" w:rsidRPr="008D1F04">
        <w:rPr>
          <w:sz w:val="28"/>
          <w:szCs w:val="28"/>
        </w:rPr>
        <w:t>№ 765 «Про внесення змін до деяких постанов Кабінету Міністрів України щодо організації навчання осіб з особливими освітніми потребами»</w:t>
      </w:r>
      <w:r w:rsidR="0004101B" w:rsidRPr="008D1F04">
        <w:rPr>
          <w:sz w:val="28"/>
          <w:szCs w:val="28"/>
        </w:rPr>
        <w:t>,</w:t>
      </w:r>
      <w:r w:rsidRPr="008D1F04">
        <w:rPr>
          <w:sz w:val="28"/>
          <w:szCs w:val="28"/>
        </w:rPr>
        <w:t xml:space="preserve">  </w:t>
      </w:r>
      <w:r w:rsidR="0004101B" w:rsidRPr="008D1F04">
        <w:rPr>
          <w:sz w:val="28"/>
          <w:szCs w:val="28"/>
        </w:rPr>
        <w:t xml:space="preserve">від 12 липня 2017 року № 545 «Про затвердження Положення про інклюзивно-ресурсний центр» зі змінами, від 30 серпня 2002 року № 1298  «Про оплату праці працівників Єдиної тарифної сітки розрядів і коефіцієнтів з оплати праці працівників установ, закладів та організацій окремих галузей бюджетної сфери», наказу Міністерства економіки від 25 жовтня 2021 року № 810 «Про затвердження зміни №10 до Національного Класифікатора ДК 003:2010»,                    </w:t>
      </w:r>
      <w:r w:rsidRPr="008D1F04">
        <w:rPr>
          <w:sz w:val="28"/>
          <w:szCs w:val="28"/>
        </w:rPr>
        <w:t>з метою приведення ш</w:t>
      </w:r>
      <w:r w:rsidR="0004101B" w:rsidRPr="008D1F04">
        <w:rPr>
          <w:sz w:val="28"/>
          <w:szCs w:val="28"/>
        </w:rPr>
        <w:t>татної структури комунальної установи «Інклюзивно-ресурсний центр»</w:t>
      </w:r>
      <w:r w:rsidRPr="008D1F04">
        <w:rPr>
          <w:sz w:val="28"/>
          <w:szCs w:val="28"/>
        </w:rPr>
        <w:t xml:space="preserve"> Новгород-Сіверської міської </w:t>
      </w:r>
      <w:r w:rsidR="0004101B" w:rsidRPr="008D1F04">
        <w:rPr>
          <w:sz w:val="28"/>
          <w:szCs w:val="28"/>
        </w:rPr>
        <w:t xml:space="preserve">ради Чернігівської області </w:t>
      </w:r>
      <w:r w:rsidR="008D1F04" w:rsidRPr="008D1F04">
        <w:rPr>
          <w:sz w:val="28"/>
          <w:szCs w:val="28"/>
        </w:rPr>
        <w:t xml:space="preserve">        </w:t>
      </w:r>
      <w:r w:rsidRPr="008D1F04">
        <w:rPr>
          <w:sz w:val="28"/>
          <w:szCs w:val="28"/>
        </w:rPr>
        <w:t>у відповідність з нормами діючого законодавства України, кер</w:t>
      </w:r>
      <w:r w:rsidR="0004101B" w:rsidRPr="008D1F04">
        <w:rPr>
          <w:sz w:val="28"/>
          <w:szCs w:val="28"/>
        </w:rPr>
        <w:t xml:space="preserve">уючись   статтями 25, 26, 59 Закону України </w:t>
      </w:r>
      <w:r w:rsidRPr="008D1F04">
        <w:rPr>
          <w:sz w:val="28"/>
          <w:szCs w:val="28"/>
        </w:rPr>
        <w:t>«Про  місцеве самоврядування в Україні», міська рада ВИРІШИЛА:</w:t>
      </w:r>
    </w:p>
    <w:p w:rsidR="00265B9F" w:rsidRPr="008D1F04" w:rsidRDefault="00265B9F" w:rsidP="00265B9F">
      <w:pPr>
        <w:ind w:firstLine="708"/>
        <w:jc w:val="both"/>
        <w:rPr>
          <w:sz w:val="28"/>
          <w:szCs w:val="28"/>
        </w:rPr>
      </w:pPr>
    </w:p>
    <w:p w:rsidR="002F6BDC" w:rsidRPr="008D1F04" w:rsidRDefault="00F676F6" w:rsidP="00F676F6">
      <w:pPr>
        <w:ind w:firstLine="709"/>
        <w:jc w:val="both"/>
        <w:rPr>
          <w:sz w:val="28"/>
          <w:szCs w:val="28"/>
        </w:rPr>
      </w:pPr>
      <w:r w:rsidRPr="008D1F04">
        <w:rPr>
          <w:sz w:val="28"/>
          <w:szCs w:val="28"/>
        </w:rPr>
        <w:t xml:space="preserve">1. </w:t>
      </w:r>
      <w:r w:rsidR="00B025AC" w:rsidRPr="008D1F04">
        <w:rPr>
          <w:sz w:val="28"/>
          <w:szCs w:val="28"/>
        </w:rPr>
        <w:t>Внести зміни до штатної структури</w:t>
      </w:r>
      <w:r w:rsidR="0027718A" w:rsidRPr="008D1F04">
        <w:rPr>
          <w:sz w:val="28"/>
          <w:szCs w:val="28"/>
        </w:rPr>
        <w:t xml:space="preserve"> </w:t>
      </w:r>
      <w:r w:rsidR="0004101B" w:rsidRPr="008D1F04">
        <w:rPr>
          <w:sz w:val="28"/>
          <w:szCs w:val="28"/>
        </w:rPr>
        <w:t xml:space="preserve">комунальної установи «Інклюзивно-ресурсний центр» </w:t>
      </w:r>
      <w:r w:rsidR="00467AFC" w:rsidRPr="008D1F04">
        <w:rPr>
          <w:sz w:val="28"/>
          <w:szCs w:val="28"/>
        </w:rPr>
        <w:t>Новгород</w:t>
      </w:r>
      <w:r w:rsidR="0027718A" w:rsidRPr="008D1F04">
        <w:rPr>
          <w:sz w:val="28"/>
          <w:szCs w:val="28"/>
        </w:rPr>
        <w:t>-Сіверсько</w:t>
      </w:r>
      <w:r w:rsidR="00AE51B1" w:rsidRPr="008D1F04">
        <w:rPr>
          <w:sz w:val="28"/>
          <w:szCs w:val="28"/>
        </w:rPr>
        <w:t xml:space="preserve">ї міської </w:t>
      </w:r>
      <w:r w:rsidR="00C541ED" w:rsidRPr="008D1F04">
        <w:rPr>
          <w:sz w:val="28"/>
          <w:szCs w:val="28"/>
        </w:rPr>
        <w:t>ради Чернігівської області</w:t>
      </w:r>
      <w:r w:rsidR="008D1F04" w:rsidRPr="008D1F04">
        <w:rPr>
          <w:sz w:val="28"/>
          <w:szCs w:val="28"/>
        </w:rPr>
        <w:t>,</w:t>
      </w:r>
      <w:r w:rsidR="00C541ED" w:rsidRPr="008D1F04">
        <w:rPr>
          <w:sz w:val="28"/>
          <w:szCs w:val="28"/>
        </w:rPr>
        <w:t xml:space="preserve"> </w:t>
      </w:r>
      <w:r w:rsidR="0027718A" w:rsidRPr="008D1F04">
        <w:rPr>
          <w:sz w:val="28"/>
          <w:szCs w:val="28"/>
        </w:rPr>
        <w:t xml:space="preserve">затвердженої рішенням </w:t>
      </w:r>
      <w:r w:rsidR="00717434" w:rsidRPr="008D1F04">
        <w:rPr>
          <w:sz w:val="28"/>
          <w:szCs w:val="28"/>
        </w:rPr>
        <w:t>66</w:t>
      </w:r>
      <w:r w:rsidR="0027718A" w:rsidRPr="008D1F04">
        <w:rPr>
          <w:sz w:val="28"/>
          <w:szCs w:val="28"/>
        </w:rPr>
        <w:t xml:space="preserve">-ої сесії міської ради VII скликання </w:t>
      </w:r>
      <w:r w:rsidR="008D1F04" w:rsidRPr="008D1F04">
        <w:rPr>
          <w:sz w:val="28"/>
          <w:szCs w:val="28"/>
        </w:rPr>
        <w:t xml:space="preserve">            в</w:t>
      </w:r>
      <w:r w:rsidR="0027718A" w:rsidRPr="008D1F04">
        <w:rPr>
          <w:sz w:val="28"/>
          <w:szCs w:val="28"/>
        </w:rPr>
        <w:t xml:space="preserve">ід 08 </w:t>
      </w:r>
      <w:r w:rsidR="00AE51B1" w:rsidRPr="008D1F04">
        <w:rPr>
          <w:sz w:val="28"/>
          <w:szCs w:val="28"/>
        </w:rPr>
        <w:t>грудня</w:t>
      </w:r>
      <w:r w:rsidR="0027718A" w:rsidRPr="008D1F04">
        <w:rPr>
          <w:sz w:val="28"/>
          <w:szCs w:val="28"/>
        </w:rPr>
        <w:t xml:space="preserve"> 20</w:t>
      </w:r>
      <w:r w:rsidR="00AE51B1" w:rsidRPr="008D1F04">
        <w:rPr>
          <w:sz w:val="28"/>
          <w:szCs w:val="28"/>
        </w:rPr>
        <w:t>20</w:t>
      </w:r>
      <w:r w:rsidR="0027718A" w:rsidRPr="008D1F04">
        <w:rPr>
          <w:sz w:val="28"/>
          <w:szCs w:val="28"/>
        </w:rPr>
        <w:t xml:space="preserve"> року № </w:t>
      </w:r>
      <w:r w:rsidR="00C541ED" w:rsidRPr="008D1F04">
        <w:rPr>
          <w:sz w:val="28"/>
          <w:szCs w:val="28"/>
        </w:rPr>
        <w:t>1285</w:t>
      </w:r>
      <w:r w:rsidR="00B025AC" w:rsidRPr="008D1F04">
        <w:rPr>
          <w:sz w:val="28"/>
          <w:szCs w:val="28"/>
        </w:rPr>
        <w:t xml:space="preserve"> «Про затвердження штатної структури </w:t>
      </w:r>
      <w:r w:rsidR="00DB6E7C" w:rsidRPr="008D1F04">
        <w:rPr>
          <w:sz w:val="28"/>
          <w:szCs w:val="28"/>
        </w:rPr>
        <w:t xml:space="preserve">комунальної установи «Інклюзивно-ресурсний центр» </w:t>
      </w:r>
      <w:r w:rsidR="00B025AC" w:rsidRPr="008D1F04">
        <w:rPr>
          <w:sz w:val="28"/>
          <w:szCs w:val="28"/>
        </w:rPr>
        <w:t xml:space="preserve">Новгород-Сіверської міської </w:t>
      </w:r>
      <w:r w:rsidR="00DB6E7C" w:rsidRPr="008D1F04">
        <w:rPr>
          <w:sz w:val="28"/>
          <w:szCs w:val="28"/>
        </w:rPr>
        <w:t>ради Чер</w:t>
      </w:r>
      <w:r w:rsidR="00CE21DA">
        <w:rPr>
          <w:sz w:val="28"/>
          <w:szCs w:val="28"/>
        </w:rPr>
        <w:t>нігівської області</w:t>
      </w:r>
      <w:r w:rsidR="00DB6E7C" w:rsidRPr="008D1F04">
        <w:rPr>
          <w:sz w:val="28"/>
          <w:szCs w:val="28"/>
        </w:rPr>
        <w:t xml:space="preserve">: </w:t>
      </w:r>
    </w:p>
    <w:p w:rsidR="00AE1390" w:rsidRPr="008D1F04" w:rsidRDefault="00184645" w:rsidP="00AE1390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1F04">
        <w:rPr>
          <w:rFonts w:ascii="Times New Roman" w:hAnsi="Times New Roman"/>
          <w:sz w:val="28"/>
          <w:szCs w:val="28"/>
          <w:lang w:val="uk-UA"/>
        </w:rPr>
        <w:t>1</w:t>
      </w:r>
      <w:r w:rsidR="00270917" w:rsidRPr="008D1F04">
        <w:rPr>
          <w:rFonts w:ascii="Times New Roman" w:hAnsi="Times New Roman"/>
          <w:sz w:val="28"/>
          <w:szCs w:val="28"/>
          <w:lang w:val="uk-UA"/>
        </w:rPr>
        <w:t xml:space="preserve">.1. Вивести з </w:t>
      </w:r>
      <w:r w:rsidR="00AE1390" w:rsidRPr="008D1F04">
        <w:rPr>
          <w:rFonts w:ascii="Times New Roman" w:hAnsi="Times New Roman"/>
          <w:sz w:val="28"/>
          <w:szCs w:val="28"/>
          <w:lang w:val="uk-UA"/>
        </w:rPr>
        <w:t>0</w:t>
      </w:r>
      <w:r w:rsidR="00270917" w:rsidRPr="008D1F04">
        <w:rPr>
          <w:rFonts w:ascii="Times New Roman" w:hAnsi="Times New Roman"/>
          <w:sz w:val="28"/>
          <w:szCs w:val="28"/>
          <w:lang w:val="uk-UA"/>
        </w:rPr>
        <w:t>1</w:t>
      </w:r>
      <w:r w:rsidR="00AE1390" w:rsidRPr="008D1F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6E7C" w:rsidRPr="008D1F04">
        <w:rPr>
          <w:rFonts w:ascii="Times New Roman" w:hAnsi="Times New Roman"/>
          <w:sz w:val="28"/>
          <w:szCs w:val="28"/>
          <w:lang w:val="uk-UA"/>
        </w:rPr>
        <w:t>грудня</w:t>
      </w:r>
      <w:r w:rsidR="00AE1390" w:rsidRPr="008D1F04">
        <w:rPr>
          <w:rFonts w:ascii="Times New Roman" w:hAnsi="Times New Roman"/>
          <w:sz w:val="28"/>
          <w:szCs w:val="28"/>
          <w:lang w:val="uk-UA"/>
        </w:rPr>
        <w:t xml:space="preserve"> 2021 року:</w:t>
      </w:r>
    </w:p>
    <w:p w:rsidR="00AE1390" w:rsidRPr="008D1F04" w:rsidRDefault="00DB6E7C" w:rsidP="00DB6E7C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1F04">
        <w:rPr>
          <w:rFonts w:ascii="Times New Roman" w:hAnsi="Times New Roman"/>
          <w:sz w:val="28"/>
          <w:szCs w:val="28"/>
          <w:lang w:val="uk-UA"/>
        </w:rPr>
        <w:lastRenderedPageBreak/>
        <w:t>1) 1 ставка</w:t>
      </w:r>
      <w:r w:rsidR="00AE1390" w:rsidRPr="008D1F04">
        <w:rPr>
          <w:rFonts w:ascii="Times New Roman" w:hAnsi="Times New Roman"/>
          <w:sz w:val="28"/>
          <w:szCs w:val="28"/>
          <w:lang w:val="uk-UA"/>
        </w:rPr>
        <w:t xml:space="preserve"> шта</w:t>
      </w:r>
      <w:r w:rsidRPr="008D1F04">
        <w:rPr>
          <w:rFonts w:ascii="Times New Roman" w:hAnsi="Times New Roman"/>
          <w:sz w:val="28"/>
          <w:szCs w:val="28"/>
          <w:lang w:val="uk-UA"/>
        </w:rPr>
        <w:t>тної посади практичного психолога комунальної установи</w:t>
      </w:r>
      <w:r w:rsidR="00AE1390" w:rsidRPr="008D1F0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D1F04">
        <w:rPr>
          <w:rFonts w:ascii="Times New Roman" w:hAnsi="Times New Roman"/>
          <w:sz w:val="28"/>
          <w:szCs w:val="28"/>
          <w:lang w:val="uk-UA"/>
        </w:rPr>
        <w:t>«Інклюзивно-ресурсний центр» Новгород-Сіверської міської ради Чернігівської області</w:t>
      </w:r>
      <w:r w:rsidR="00AE1390" w:rsidRPr="008D1F04">
        <w:rPr>
          <w:rFonts w:ascii="Times New Roman" w:hAnsi="Times New Roman"/>
          <w:sz w:val="28"/>
          <w:szCs w:val="28"/>
          <w:lang w:val="uk-UA"/>
        </w:rPr>
        <w:t>;</w:t>
      </w:r>
    </w:p>
    <w:p w:rsidR="00DB6E7C" w:rsidRPr="008D1F04" w:rsidRDefault="00AE1390" w:rsidP="00DB6E7C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1F04">
        <w:rPr>
          <w:rFonts w:ascii="Times New Roman" w:hAnsi="Times New Roman"/>
          <w:sz w:val="28"/>
          <w:szCs w:val="28"/>
          <w:lang w:val="uk-UA"/>
        </w:rPr>
        <w:t xml:space="preserve">2) </w:t>
      </w:r>
      <w:r w:rsidR="00DB6E7C" w:rsidRPr="008D1F04">
        <w:rPr>
          <w:rFonts w:ascii="Times New Roman" w:hAnsi="Times New Roman"/>
          <w:sz w:val="28"/>
          <w:szCs w:val="28"/>
          <w:lang w:val="uk-UA"/>
        </w:rPr>
        <w:t>1 ставка штатної посади учителя-дефектолога комунальної установи  «Інклюзивно-ресурсний центр» Новгород-Сіверської міської ради Чернігівської області;</w:t>
      </w:r>
    </w:p>
    <w:p w:rsidR="00DB6E7C" w:rsidRPr="008D1F04" w:rsidRDefault="00AE1390" w:rsidP="00DB6E7C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1F04">
        <w:rPr>
          <w:rFonts w:ascii="Times New Roman" w:hAnsi="Times New Roman"/>
          <w:sz w:val="28"/>
          <w:szCs w:val="28"/>
          <w:lang w:val="uk-UA"/>
        </w:rPr>
        <w:t xml:space="preserve">3) </w:t>
      </w:r>
      <w:r w:rsidR="00DB6E7C" w:rsidRPr="008D1F04">
        <w:rPr>
          <w:rFonts w:ascii="Times New Roman" w:hAnsi="Times New Roman"/>
          <w:sz w:val="28"/>
          <w:szCs w:val="28"/>
          <w:lang w:val="uk-UA"/>
        </w:rPr>
        <w:t xml:space="preserve">1 ставка штатної посади </w:t>
      </w:r>
      <w:proofErr w:type="spellStart"/>
      <w:r w:rsidR="00DB6E7C" w:rsidRPr="008D1F04">
        <w:rPr>
          <w:rFonts w:ascii="Times New Roman" w:hAnsi="Times New Roman"/>
          <w:sz w:val="28"/>
          <w:szCs w:val="28"/>
          <w:lang w:val="uk-UA"/>
        </w:rPr>
        <w:t>учителя-реабілітолога</w:t>
      </w:r>
      <w:proofErr w:type="spellEnd"/>
      <w:r w:rsidR="00DB6E7C" w:rsidRPr="008D1F04">
        <w:rPr>
          <w:rFonts w:ascii="Times New Roman" w:hAnsi="Times New Roman"/>
          <w:sz w:val="28"/>
          <w:szCs w:val="28"/>
          <w:lang w:val="uk-UA"/>
        </w:rPr>
        <w:t xml:space="preserve"> комунальної установи  «Інклюзивно-ресурсний центр» Новгород-Сіверської міської ради Чернігівської області;</w:t>
      </w:r>
    </w:p>
    <w:p w:rsidR="00DB6E7C" w:rsidRPr="008D1F04" w:rsidRDefault="00AE1390" w:rsidP="00DB6E7C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1F04">
        <w:rPr>
          <w:rFonts w:ascii="Times New Roman" w:hAnsi="Times New Roman"/>
          <w:sz w:val="28"/>
          <w:szCs w:val="28"/>
          <w:lang w:val="uk-UA"/>
        </w:rPr>
        <w:t xml:space="preserve">4) </w:t>
      </w:r>
      <w:r w:rsidR="00DB6E7C" w:rsidRPr="008D1F04">
        <w:rPr>
          <w:rFonts w:ascii="Times New Roman" w:hAnsi="Times New Roman"/>
          <w:sz w:val="28"/>
          <w:szCs w:val="28"/>
          <w:lang w:val="uk-UA"/>
        </w:rPr>
        <w:t>2 ставка штатної посади учителя-логопеда комунальної установи  «Інклюзивно-ресурсний центр» Новгород-Сіверської міської ради Чернігівської області;</w:t>
      </w:r>
    </w:p>
    <w:p w:rsidR="00AE1390" w:rsidRPr="008D1F04" w:rsidRDefault="00AE1390" w:rsidP="00AE1390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1F04">
        <w:rPr>
          <w:rFonts w:ascii="Times New Roman" w:hAnsi="Times New Roman"/>
          <w:sz w:val="28"/>
          <w:szCs w:val="28"/>
          <w:lang w:val="uk-UA"/>
        </w:rPr>
        <w:t xml:space="preserve">1.2. Ввести з </w:t>
      </w:r>
      <w:r w:rsidR="00DB6E7C" w:rsidRPr="008D1F04">
        <w:rPr>
          <w:rFonts w:ascii="Times New Roman" w:hAnsi="Times New Roman"/>
          <w:sz w:val="28"/>
          <w:szCs w:val="28"/>
          <w:lang w:val="uk-UA"/>
        </w:rPr>
        <w:t>01 грудня</w:t>
      </w:r>
      <w:r w:rsidRPr="008D1F04">
        <w:rPr>
          <w:rFonts w:ascii="Times New Roman" w:hAnsi="Times New Roman"/>
          <w:sz w:val="28"/>
          <w:szCs w:val="28"/>
          <w:lang w:val="uk-UA"/>
        </w:rPr>
        <w:t xml:space="preserve"> 2021 року:</w:t>
      </w:r>
    </w:p>
    <w:p w:rsidR="00DB6E7C" w:rsidRPr="008D1F04" w:rsidRDefault="00AE1390" w:rsidP="00DB6E7C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1F04">
        <w:rPr>
          <w:rFonts w:ascii="Times New Roman" w:hAnsi="Times New Roman"/>
          <w:sz w:val="28"/>
          <w:szCs w:val="28"/>
          <w:lang w:val="uk-UA"/>
        </w:rPr>
        <w:t>1)</w:t>
      </w:r>
      <w:r w:rsidR="00DB6E7C" w:rsidRPr="008D1F04">
        <w:rPr>
          <w:rFonts w:ascii="Times New Roman" w:hAnsi="Times New Roman"/>
          <w:sz w:val="28"/>
          <w:szCs w:val="28"/>
          <w:lang w:val="uk-UA"/>
        </w:rPr>
        <w:t xml:space="preserve"> 5 ставок штатної посади консультант інклюзивно-ресурсного центру комунальної установи  «Інклюзивно-ресурсний центр» Новгород-Сіверської міс</w:t>
      </w:r>
      <w:r w:rsidR="00AB5E5D">
        <w:rPr>
          <w:rFonts w:ascii="Times New Roman" w:hAnsi="Times New Roman"/>
          <w:sz w:val="28"/>
          <w:szCs w:val="28"/>
          <w:lang w:val="uk-UA"/>
        </w:rPr>
        <w:t>ької ради Чернігівської області.</w:t>
      </w:r>
    </w:p>
    <w:p w:rsidR="00A03C59" w:rsidRPr="008D1F04" w:rsidRDefault="00A03C59" w:rsidP="00A03C59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15F5" w:rsidRPr="008D1F04" w:rsidRDefault="00880C2F" w:rsidP="002278D6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1F04">
        <w:rPr>
          <w:rFonts w:ascii="Times New Roman" w:hAnsi="Times New Roman"/>
          <w:sz w:val="28"/>
          <w:szCs w:val="28"/>
          <w:lang w:val="uk-UA"/>
        </w:rPr>
        <w:t>2</w:t>
      </w:r>
      <w:r w:rsidR="0027718A" w:rsidRPr="008D1F04">
        <w:rPr>
          <w:rFonts w:ascii="Times New Roman" w:hAnsi="Times New Roman"/>
          <w:sz w:val="28"/>
          <w:szCs w:val="28"/>
          <w:lang w:val="uk-UA"/>
        </w:rPr>
        <w:t xml:space="preserve">. З </w:t>
      </w:r>
      <w:r w:rsidR="003D6B81" w:rsidRPr="008D1F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3AD6" w:rsidRPr="008D1F04">
        <w:rPr>
          <w:rFonts w:ascii="Times New Roman" w:hAnsi="Times New Roman"/>
          <w:sz w:val="28"/>
          <w:szCs w:val="28"/>
          <w:lang w:val="uk-UA"/>
        </w:rPr>
        <w:t>у</w:t>
      </w:r>
      <w:r w:rsidR="0027718A" w:rsidRPr="008D1F04">
        <w:rPr>
          <w:rFonts w:ascii="Times New Roman" w:hAnsi="Times New Roman"/>
          <w:sz w:val="28"/>
          <w:szCs w:val="28"/>
          <w:lang w:val="uk-UA"/>
        </w:rPr>
        <w:t xml:space="preserve">рахуванням </w:t>
      </w:r>
      <w:r w:rsidR="009A15F5" w:rsidRPr="008D1F0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7718A" w:rsidRPr="008D1F04">
        <w:rPr>
          <w:rFonts w:ascii="Times New Roman" w:hAnsi="Times New Roman"/>
          <w:sz w:val="28"/>
          <w:szCs w:val="28"/>
          <w:lang w:val="uk-UA"/>
        </w:rPr>
        <w:t xml:space="preserve">  пункту</w:t>
      </w:r>
      <w:r w:rsidR="009A15F5" w:rsidRPr="008D1F0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7718A" w:rsidRPr="008D1F04">
        <w:rPr>
          <w:rFonts w:ascii="Times New Roman" w:hAnsi="Times New Roman"/>
          <w:sz w:val="28"/>
          <w:szCs w:val="28"/>
          <w:lang w:val="uk-UA"/>
        </w:rPr>
        <w:t xml:space="preserve">  1</w:t>
      </w:r>
      <w:r w:rsidR="009A15F5" w:rsidRPr="008D1F0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025AC" w:rsidRPr="008D1F04">
        <w:rPr>
          <w:rFonts w:ascii="Times New Roman" w:hAnsi="Times New Roman"/>
          <w:sz w:val="28"/>
          <w:szCs w:val="28"/>
          <w:lang w:val="uk-UA"/>
        </w:rPr>
        <w:t xml:space="preserve"> цього</w:t>
      </w:r>
      <w:r w:rsidR="0027718A" w:rsidRPr="008D1F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15F5" w:rsidRPr="008D1F0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7718A" w:rsidRPr="008D1F04">
        <w:rPr>
          <w:rFonts w:ascii="Times New Roman" w:hAnsi="Times New Roman"/>
          <w:sz w:val="28"/>
          <w:szCs w:val="28"/>
          <w:lang w:val="uk-UA"/>
        </w:rPr>
        <w:t xml:space="preserve"> рішення,</w:t>
      </w:r>
      <w:r w:rsidR="009A15F5" w:rsidRPr="008D1F0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7718A" w:rsidRPr="008D1F04">
        <w:rPr>
          <w:rFonts w:ascii="Times New Roman" w:hAnsi="Times New Roman"/>
          <w:sz w:val="28"/>
          <w:szCs w:val="28"/>
          <w:lang w:val="uk-UA"/>
        </w:rPr>
        <w:t xml:space="preserve">  викласти </w:t>
      </w:r>
      <w:r w:rsidR="009A15F5" w:rsidRPr="008D1F0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7718A" w:rsidRPr="008D1F04">
        <w:rPr>
          <w:rFonts w:ascii="Times New Roman" w:hAnsi="Times New Roman"/>
          <w:sz w:val="28"/>
          <w:szCs w:val="28"/>
          <w:lang w:val="uk-UA"/>
        </w:rPr>
        <w:t xml:space="preserve"> штатну    </w:t>
      </w:r>
    </w:p>
    <w:p w:rsidR="0027718A" w:rsidRPr="008D1F04" w:rsidRDefault="0027718A" w:rsidP="0006633B">
      <w:pPr>
        <w:pStyle w:val="1"/>
        <w:tabs>
          <w:tab w:val="left" w:pos="79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D1F04">
        <w:rPr>
          <w:rFonts w:ascii="Times New Roman" w:hAnsi="Times New Roman"/>
          <w:sz w:val="28"/>
          <w:szCs w:val="28"/>
          <w:lang w:val="uk-UA"/>
        </w:rPr>
        <w:t xml:space="preserve">структуру   закладів   освіти </w:t>
      </w:r>
      <w:r w:rsidR="00B025AC" w:rsidRPr="008D1F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D1F04">
        <w:rPr>
          <w:rFonts w:ascii="Times New Roman" w:hAnsi="Times New Roman"/>
          <w:sz w:val="28"/>
          <w:szCs w:val="28"/>
          <w:lang w:val="uk-UA"/>
        </w:rPr>
        <w:t xml:space="preserve"> Новгород</w:t>
      </w:r>
      <w:r w:rsidR="008F3AD6" w:rsidRPr="008D1F04">
        <w:rPr>
          <w:rFonts w:ascii="Times New Roman" w:hAnsi="Times New Roman"/>
          <w:sz w:val="28"/>
          <w:szCs w:val="28"/>
          <w:lang w:val="uk-UA"/>
        </w:rPr>
        <w:t>-</w:t>
      </w:r>
      <w:r w:rsidRPr="008D1F04">
        <w:rPr>
          <w:rFonts w:ascii="Times New Roman" w:hAnsi="Times New Roman"/>
          <w:sz w:val="28"/>
          <w:szCs w:val="28"/>
          <w:lang w:val="uk-UA"/>
        </w:rPr>
        <w:t>Сіверсько</w:t>
      </w:r>
      <w:r w:rsidR="008F3AD6" w:rsidRPr="008D1F04">
        <w:rPr>
          <w:rFonts w:ascii="Times New Roman" w:hAnsi="Times New Roman"/>
          <w:sz w:val="28"/>
          <w:szCs w:val="28"/>
          <w:lang w:val="uk-UA"/>
        </w:rPr>
        <w:t>ї</w:t>
      </w:r>
      <w:r w:rsidR="00B025AC" w:rsidRPr="008D1F0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84645" w:rsidRPr="008D1F04">
        <w:rPr>
          <w:rFonts w:ascii="Times New Roman" w:hAnsi="Times New Roman"/>
          <w:sz w:val="28"/>
          <w:szCs w:val="28"/>
          <w:lang w:val="uk-UA"/>
        </w:rPr>
        <w:t>міської</w:t>
      </w:r>
      <w:r w:rsidR="008F3AD6" w:rsidRPr="008D1F04">
        <w:rPr>
          <w:rFonts w:ascii="Times New Roman" w:hAnsi="Times New Roman"/>
          <w:sz w:val="28"/>
          <w:szCs w:val="28"/>
          <w:lang w:val="uk-UA"/>
        </w:rPr>
        <w:t xml:space="preserve"> територіальної </w:t>
      </w:r>
      <w:r w:rsidR="00B025AC" w:rsidRPr="008D1F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3AD6" w:rsidRPr="008D1F04">
        <w:rPr>
          <w:rFonts w:ascii="Times New Roman" w:hAnsi="Times New Roman"/>
          <w:sz w:val="28"/>
          <w:szCs w:val="28"/>
          <w:lang w:val="uk-UA"/>
        </w:rPr>
        <w:t>громади</w:t>
      </w:r>
      <w:r w:rsidRPr="008D1F04">
        <w:rPr>
          <w:rFonts w:ascii="Times New Roman" w:hAnsi="Times New Roman"/>
          <w:sz w:val="28"/>
          <w:szCs w:val="28"/>
          <w:lang w:val="uk-UA"/>
        </w:rPr>
        <w:t xml:space="preserve"> у новій редакції, що додається.</w:t>
      </w:r>
    </w:p>
    <w:p w:rsidR="0027718A" w:rsidRPr="008D1F04" w:rsidRDefault="0027718A" w:rsidP="0027718A">
      <w:pPr>
        <w:tabs>
          <w:tab w:val="num" w:pos="0"/>
        </w:tabs>
        <w:ind w:firstLine="709"/>
        <w:jc w:val="both"/>
        <w:rPr>
          <w:bCs/>
          <w:color w:val="000000"/>
          <w:sz w:val="28"/>
          <w:szCs w:val="28"/>
        </w:rPr>
      </w:pPr>
    </w:p>
    <w:p w:rsidR="0027718A" w:rsidRPr="008D1F04" w:rsidRDefault="00880C2F" w:rsidP="00186EAC">
      <w:pPr>
        <w:tabs>
          <w:tab w:val="num" w:pos="0"/>
        </w:tabs>
        <w:ind w:firstLine="709"/>
        <w:jc w:val="both"/>
        <w:rPr>
          <w:bCs/>
          <w:color w:val="000000"/>
          <w:sz w:val="28"/>
          <w:szCs w:val="28"/>
        </w:rPr>
      </w:pPr>
      <w:r w:rsidRPr="008D1F04">
        <w:rPr>
          <w:bCs/>
          <w:color w:val="000000"/>
          <w:sz w:val="28"/>
          <w:szCs w:val="28"/>
        </w:rPr>
        <w:t>3</w:t>
      </w:r>
      <w:r w:rsidR="0027718A" w:rsidRPr="008D1F04">
        <w:rPr>
          <w:bCs/>
          <w:color w:val="000000"/>
          <w:sz w:val="28"/>
          <w:szCs w:val="28"/>
        </w:rPr>
        <w:t xml:space="preserve">. Організацію виконання рішення покласти на начальника відділу освіти, молоді та спорту міської ради  </w:t>
      </w:r>
      <w:r w:rsidR="00172F87" w:rsidRPr="008D1F04">
        <w:rPr>
          <w:bCs/>
          <w:color w:val="000000"/>
          <w:sz w:val="28"/>
          <w:szCs w:val="28"/>
        </w:rPr>
        <w:t>Ковальчук Т.М.</w:t>
      </w:r>
    </w:p>
    <w:p w:rsidR="0027718A" w:rsidRPr="008D1F04" w:rsidRDefault="0027718A" w:rsidP="0027718A">
      <w:pPr>
        <w:ind w:firstLine="709"/>
        <w:jc w:val="both"/>
        <w:rPr>
          <w:bCs/>
          <w:color w:val="000000"/>
          <w:sz w:val="28"/>
          <w:szCs w:val="28"/>
        </w:rPr>
      </w:pPr>
    </w:p>
    <w:p w:rsidR="0027718A" w:rsidRPr="008D1F04" w:rsidRDefault="00880C2F" w:rsidP="0027718A">
      <w:pPr>
        <w:ind w:firstLine="709"/>
        <w:jc w:val="both"/>
        <w:rPr>
          <w:sz w:val="28"/>
          <w:szCs w:val="28"/>
        </w:rPr>
      </w:pPr>
      <w:r w:rsidRPr="008D1F04">
        <w:rPr>
          <w:bCs/>
          <w:color w:val="000000"/>
          <w:sz w:val="28"/>
          <w:szCs w:val="28"/>
        </w:rPr>
        <w:t>4</w:t>
      </w:r>
      <w:r w:rsidR="0027718A" w:rsidRPr="008D1F04">
        <w:rPr>
          <w:bCs/>
          <w:color w:val="000000"/>
          <w:sz w:val="28"/>
          <w:szCs w:val="28"/>
        </w:rPr>
        <w:t xml:space="preserve">. </w:t>
      </w:r>
      <w:r w:rsidR="0027718A" w:rsidRPr="008D1F04">
        <w:rPr>
          <w:sz w:val="28"/>
          <w:szCs w:val="28"/>
        </w:rPr>
        <w:t>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F676F6" w:rsidRPr="008D1F04" w:rsidRDefault="00F676F6" w:rsidP="00060F36">
      <w:pPr>
        <w:tabs>
          <w:tab w:val="left" w:pos="1736"/>
        </w:tabs>
        <w:jc w:val="both"/>
        <w:rPr>
          <w:color w:val="000000"/>
          <w:sz w:val="28"/>
          <w:szCs w:val="28"/>
        </w:rPr>
      </w:pPr>
    </w:p>
    <w:p w:rsidR="00F676F6" w:rsidRPr="008D1F04" w:rsidRDefault="00F676F6" w:rsidP="00060F36">
      <w:pPr>
        <w:tabs>
          <w:tab w:val="left" w:pos="1736"/>
        </w:tabs>
        <w:jc w:val="both"/>
        <w:rPr>
          <w:color w:val="000000"/>
          <w:sz w:val="28"/>
          <w:szCs w:val="28"/>
        </w:rPr>
      </w:pPr>
    </w:p>
    <w:p w:rsidR="0027718A" w:rsidRPr="008D1F04" w:rsidRDefault="0027718A" w:rsidP="00060F36">
      <w:pPr>
        <w:tabs>
          <w:tab w:val="left" w:pos="1736"/>
        </w:tabs>
        <w:jc w:val="both"/>
        <w:rPr>
          <w:sz w:val="28"/>
          <w:szCs w:val="28"/>
        </w:rPr>
      </w:pPr>
      <w:r w:rsidRPr="008D1F04">
        <w:rPr>
          <w:color w:val="000000"/>
          <w:sz w:val="28"/>
          <w:szCs w:val="28"/>
        </w:rPr>
        <w:t>Міський голова</w:t>
      </w:r>
      <w:r w:rsidRPr="008D1F04">
        <w:rPr>
          <w:color w:val="000000"/>
          <w:sz w:val="28"/>
          <w:szCs w:val="28"/>
        </w:rPr>
        <w:tab/>
      </w:r>
      <w:r w:rsidRPr="008D1F04">
        <w:rPr>
          <w:color w:val="000000"/>
          <w:sz w:val="28"/>
          <w:szCs w:val="28"/>
        </w:rPr>
        <w:tab/>
      </w:r>
      <w:r w:rsidRPr="008D1F04">
        <w:rPr>
          <w:color w:val="000000"/>
          <w:sz w:val="28"/>
          <w:szCs w:val="28"/>
        </w:rPr>
        <w:tab/>
      </w:r>
      <w:r w:rsidRPr="008D1F04">
        <w:rPr>
          <w:color w:val="000000"/>
          <w:sz w:val="28"/>
          <w:szCs w:val="28"/>
        </w:rPr>
        <w:tab/>
      </w:r>
      <w:r w:rsidRPr="008D1F04">
        <w:rPr>
          <w:color w:val="000000"/>
          <w:sz w:val="28"/>
          <w:szCs w:val="28"/>
        </w:rPr>
        <w:tab/>
      </w:r>
      <w:r w:rsidR="0006633B" w:rsidRPr="008D1F04">
        <w:rPr>
          <w:color w:val="000000"/>
          <w:sz w:val="28"/>
          <w:szCs w:val="28"/>
        </w:rPr>
        <w:tab/>
        <w:t xml:space="preserve">       </w:t>
      </w:r>
      <w:r w:rsidR="0006633B" w:rsidRPr="008D1F04">
        <w:rPr>
          <w:color w:val="000000"/>
          <w:sz w:val="28"/>
          <w:szCs w:val="28"/>
        </w:rPr>
        <w:tab/>
      </w:r>
      <w:r w:rsidR="0006633B" w:rsidRPr="008D1F04">
        <w:rPr>
          <w:color w:val="000000"/>
          <w:sz w:val="28"/>
          <w:szCs w:val="28"/>
        </w:rPr>
        <w:tab/>
      </w:r>
      <w:r w:rsidR="00186EAC" w:rsidRPr="008D1F04">
        <w:rPr>
          <w:color w:val="000000"/>
          <w:sz w:val="28"/>
          <w:szCs w:val="28"/>
        </w:rPr>
        <w:t>Л. Ткаченко</w:t>
      </w:r>
    </w:p>
    <w:p w:rsidR="0027718A" w:rsidRPr="008D1F04" w:rsidRDefault="0027718A" w:rsidP="0027718A">
      <w:pPr>
        <w:ind w:right="-1"/>
        <w:rPr>
          <w:sz w:val="28"/>
          <w:szCs w:val="28"/>
        </w:rPr>
      </w:pPr>
    </w:p>
    <w:p w:rsidR="005E296D" w:rsidRPr="008D1F04" w:rsidRDefault="005E296D" w:rsidP="0027718A">
      <w:pPr>
        <w:ind w:right="-1"/>
        <w:rPr>
          <w:sz w:val="28"/>
          <w:szCs w:val="28"/>
        </w:rPr>
      </w:pPr>
    </w:p>
    <w:p w:rsidR="00690484" w:rsidRPr="008D1F04" w:rsidRDefault="00690484" w:rsidP="0027718A">
      <w:pPr>
        <w:ind w:right="-1"/>
        <w:rPr>
          <w:sz w:val="28"/>
          <w:szCs w:val="28"/>
        </w:rPr>
      </w:pPr>
    </w:p>
    <w:p w:rsidR="00690484" w:rsidRPr="008D1F04" w:rsidRDefault="00690484" w:rsidP="0027718A">
      <w:pPr>
        <w:ind w:right="-1"/>
        <w:rPr>
          <w:sz w:val="28"/>
          <w:szCs w:val="28"/>
        </w:rPr>
      </w:pPr>
    </w:p>
    <w:p w:rsidR="00690484" w:rsidRPr="008D1F04" w:rsidRDefault="00690484" w:rsidP="0027718A">
      <w:pPr>
        <w:ind w:right="-1"/>
        <w:rPr>
          <w:sz w:val="28"/>
          <w:szCs w:val="28"/>
        </w:rPr>
      </w:pPr>
    </w:p>
    <w:p w:rsidR="00690484" w:rsidRPr="008D1F04" w:rsidRDefault="00690484" w:rsidP="0027718A">
      <w:pPr>
        <w:ind w:right="-1"/>
        <w:rPr>
          <w:sz w:val="28"/>
          <w:szCs w:val="28"/>
        </w:rPr>
      </w:pPr>
    </w:p>
    <w:p w:rsidR="00690484" w:rsidRPr="008D1F04" w:rsidRDefault="00690484" w:rsidP="0027718A">
      <w:pPr>
        <w:ind w:right="-1"/>
        <w:rPr>
          <w:sz w:val="28"/>
          <w:szCs w:val="28"/>
        </w:rPr>
      </w:pPr>
    </w:p>
    <w:p w:rsidR="00690484" w:rsidRPr="008D1F04" w:rsidRDefault="00690484" w:rsidP="0027718A">
      <w:pPr>
        <w:ind w:right="-1"/>
        <w:rPr>
          <w:sz w:val="28"/>
          <w:szCs w:val="28"/>
        </w:rPr>
      </w:pPr>
    </w:p>
    <w:p w:rsidR="00690484" w:rsidRPr="008D1F04" w:rsidRDefault="00690484" w:rsidP="0027718A">
      <w:pPr>
        <w:ind w:right="-1"/>
        <w:rPr>
          <w:sz w:val="28"/>
          <w:szCs w:val="28"/>
        </w:rPr>
      </w:pPr>
    </w:p>
    <w:p w:rsidR="00690484" w:rsidRPr="008D1F04" w:rsidRDefault="00690484" w:rsidP="0027718A">
      <w:pPr>
        <w:ind w:right="-1"/>
        <w:rPr>
          <w:sz w:val="28"/>
          <w:szCs w:val="28"/>
        </w:rPr>
      </w:pPr>
    </w:p>
    <w:p w:rsidR="002278D6" w:rsidRDefault="002278D6" w:rsidP="005723AB">
      <w:pPr>
        <w:ind w:right="-1"/>
        <w:jc w:val="both"/>
        <w:rPr>
          <w:sz w:val="28"/>
          <w:szCs w:val="28"/>
        </w:rPr>
      </w:pPr>
    </w:p>
    <w:p w:rsidR="002278D6" w:rsidRDefault="002278D6" w:rsidP="005723AB">
      <w:pPr>
        <w:ind w:right="-1"/>
        <w:jc w:val="both"/>
        <w:rPr>
          <w:sz w:val="28"/>
          <w:szCs w:val="28"/>
        </w:rPr>
      </w:pPr>
    </w:p>
    <w:p w:rsidR="002278D6" w:rsidRDefault="002278D6" w:rsidP="005723AB">
      <w:pPr>
        <w:ind w:right="-1"/>
        <w:jc w:val="both"/>
        <w:rPr>
          <w:sz w:val="28"/>
          <w:szCs w:val="28"/>
        </w:rPr>
      </w:pPr>
    </w:p>
    <w:p w:rsidR="002278D6" w:rsidRDefault="002278D6" w:rsidP="005723AB">
      <w:pPr>
        <w:ind w:right="-1"/>
        <w:jc w:val="both"/>
        <w:rPr>
          <w:sz w:val="28"/>
          <w:szCs w:val="28"/>
        </w:rPr>
      </w:pPr>
    </w:p>
    <w:p w:rsidR="002278D6" w:rsidRDefault="002278D6" w:rsidP="005723AB">
      <w:pPr>
        <w:ind w:right="-1"/>
        <w:jc w:val="both"/>
        <w:rPr>
          <w:sz w:val="28"/>
          <w:szCs w:val="28"/>
        </w:rPr>
      </w:pPr>
    </w:p>
    <w:p w:rsidR="002278D6" w:rsidRDefault="002278D6" w:rsidP="005723AB">
      <w:pPr>
        <w:ind w:right="-1"/>
        <w:jc w:val="both"/>
        <w:rPr>
          <w:sz w:val="28"/>
          <w:szCs w:val="28"/>
        </w:rPr>
      </w:pP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  <w:r w:rsidRPr="008D1F04">
        <w:rPr>
          <w:sz w:val="28"/>
          <w:szCs w:val="28"/>
        </w:rPr>
        <w:lastRenderedPageBreak/>
        <w:t>Проєкт рішення підготував:</w:t>
      </w: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  <w:r w:rsidRPr="008D1F04">
        <w:rPr>
          <w:sz w:val="28"/>
          <w:szCs w:val="28"/>
        </w:rPr>
        <w:t xml:space="preserve">Начальник відділу освіти, </w:t>
      </w: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  <w:r w:rsidRPr="008D1F04">
        <w:rPr>
          <w:sz w:val="28"/>
          <w:szCs w:val="28"/>
        </w:rPr>
        <w:t>молоді та спорту міської ради</w:t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  <w:t xml:space="preserve">  </w:t>
      </w:r>
      <w:r w:rsidRPr="008D1F04">
        <w:rPr>
          <w:sz w:val="28"/>
          <w:szCs w:val="28"/>
        </w:rPr>
        <w:tab/>
        <w:t>Т. Ковальчук</w:t>
      </w: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  <w:r w:rsidRPr="008D1F04">
        <w:rPr>
          <w:sz w:val="28"/>
          <w:szCs w:val="28"/>
        </w:rPr>
        <w:t>ПОГОДЖЕНО:</w:t>
      </w: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  <w:r w:rsidRPr="008D1F04">
        <w:rPr>
          <w:sz w:val="28"/>
          <w:szCs w:val="28"/>
        </w:rPr>
        <w:t xml:space="preserve">Заступник міського голови </w:t>
      </w: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  <w:r w:rsidRPr="008D1F04">
        <w:rPr>
          <w:sz w:val="28"/>
          <w:szCs w:val="28"/>
        </w:rPr>
        <w:t>з питань діяльності виконавчих</w:t>
      </w: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  <w:r w:rsidRPr="008D1F04">
        <w:rPr>
          <w:sz w:val="28"/>
          <w:szCs w:val="28"/>
        </w:rPr>
        <w:t xml:space="preserve">органів міської ради </w:t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  <w:t xml:space="preserve">С. Йожиков </w:t>
      </w: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  <w:r w:rsidRPr="008D1F04">
        <w:rPr>
          <w:sz w:val="28"/>
          <w:szCs w:val="28"/>
        </w:rPr>
        <w:t>Заступник міського голови</w:t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  <w:t>П. Верченко</w:t>
      </w: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  <w:r w:rsidRPr="008D1F04">
        <w:rPr>
          <w:sz w:val="28"/>
          <w:szCs w:val="28"/>
        </w:rPr>
        <w:t xml:space="preserve">Керуючий справами виконавчого </w:t>
      </w: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  <w:r w:rsidRPr="008D1F04">
        <w:rPr>
          <w:sz w:val="28"/>
          <w:szCs w:val="28"/>
        </w:rPr>
        <w:t xml:space="preserve">комітету міської ради                           </w:t>
      </w:r>
      <w:r w:rsidR="00B07005" w:rsidRPr="008D1F04">
        <w:rPr>
          <w:sz w:val="28"/>
          <w:szCs w:val="28"/>
        </w:rPr>
        <w:t xml:space="preserve">                               </w:t>
      </w:r>
      <w:r w:rsidRPr="008D1F04">
        <w:rPr>
          <w:sz w:val="28"/>
          <w:szCs w:val="28"/>
        </w:rPr>
        <w:t xml:space="preserve"> </w:t>
      </w:r>
      <w:r w:rsidRPr="008D1F04">
        <w:rPr>
          <w:sz w:val="28"/>
          <w:szCs w:val="28"/>
        </w:rPr>
        <w:tab/>
        <w:t>С. Поливода</w:t>
      </w: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  <w:r w:rsidRPr="008D1F04">
        <w:rPr>
          <w:sz w:val="28"/>
          <w:szCs w:val="28"/>
        </w:rPr>
        <w:t>Начальник юридичного</w:t>
      </w: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  <w:r w:rsidRPr="008D1F04">
        <w:rPr>
          <w:sz w:val="28"/>
          <w:szCs w:val="28"/>
        </w:rPr>
        <w:t xml:space="preserve">відділу міської ради </w:t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  <w:t>М. Шахунов</w:t>
      </w: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  <w:r w:rsidRPr="008D1F04">
        <w:rPr>
          <w:sz w:val="28"/>
          <w:szCs w:val="28"/>
        </w:rPr>
        <w:t xml:space="preserve">Секретар міської ради                                                  </w:t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  <w:t>Ю. Лакоза</w:t>
      </w: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  <w:r w:rsidRPr="008D1F04">
        <w:rPr>
          <w:sz w:val="28"/>
          <w:szCs w:val="28"/>
        </w:rPr>
        <w:t>Надіслати:</w:t>
      </w: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  <w:r w:rsidRPr="008D1F04">
        <w:rPr>
          <w:sz w:val="28"/>
          <w:szCs w:val="28"/>
        </w:rPr>
        <w:t>- відділ освіти, молоді та спорту міської ради - 1 прим.;</w:t>
      </w: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</w:p>
    <w:p w:rsidR="00690484" w:rsidRPr="008D1F04" w:rsidRDefault="00690484" w:rsidP="005723AB">
      <w:pPr>
        <w:ind w:right="-1"/>
        <w:jc w:val="both"/>
        <w:rPr>
          <w:sz w:val="28"/>
          <w:szCs w:val="28"/>
        </w:rPr>
      </w:pPr>
    </w:p>
    <w:p w:rsidR="00690484" w:rsidRPr="008D1F04" w:rsidRDefault="00690484" w:rsidP="005723AB">
      <w:pPr>
        <w:ind w:right="-1"/>
        <w:jc w:val="both"/>
        <w:rPr>
          <w:sz w:val="28"/>
          <w:szCs w:val="28"/>
        </w:rPr>
      </w:pPr>
    </w:p>
    <w:p w:rsidR="00690484" w:rsidRPr="008D1F04" w:rsidRDefault="00690484" w:rsidP="005723AB">
      <w:pPr>
        <w:ind w:right="-1"/>
        <w:jc w:val="both"/>
        <w:rPr>
          <w:sz w:val="28"/>
          <w:szCs w:val="28"/>
        </w:rPr>
      </w:pPr>
    </w:p>
    <w:p w:rsidR="00690484" w:rsidRPr="008D1F04" w:rsidRDefault="00690484" w:rsidP="005723AB">
      <w:pPr>
        <w:ind w:right="-1"/>
        <w:jc w:val="both"/>
        <w:rPr>
          <w:sz w:val="28"/>
          <w:szCs w:val="28"/>
        </w:rPr>
      </w:pPr>
    </w:p>
    <w:p w:rsidR="00690484" w:rsidRPr="008D1F04" w:rsidRDefault="00690484" w:rsidP="005723AB">
      <w:pPr>
        <w:ind w:right="-1"/>
        <w:jc w:val="both"/>
        <w:rPr>
          <w:sz w:val="28"/>
          <w:szCs w:val="28"/>
        </w:rPr>
      </w:pPr>
    </w:p>
    <w:p w:rsidR="00690484" w:rsidRPr="008D1F04" w:rsidRDefault="00690484" w:rsidP="005723AB">
      <w:pPr>
        <w:ind w:right="-1"/>
        <w:jc w:val="both"/>
        <w:rPr>
          <w:sz w:val="28"/>
          <w:szCs w:val="28"/>
        </w:rPr>
      </w:pPr>
    </w:p>
    <w:p w:rsidR="00690484" w:rsidRPr="008D1F04" w:rsidRDefault="00690484" w:rsidP="005723AB">
      <w:pPr>
        <w:ind w:right="-1"/>
        <w:jc w:val="both"/>
        <w:rPr>
          <w:sz w:val="28"/>
          <w:szCs w:val="28"/>
        </w:rPr>
      </w:pPr>
    </w:p>
    <w:p w:rsidR="00690484" w:rsidRPr="008D1F04" w:rsidRDefault="00690484" w:rsidP="005723AB">
      <w:pPr>
        <w:ind w:right="-1"/>
        <w:jc w:val="both"/>
        <w:rPr>
          <w:sz w:val="28"/>
          <w:szCs w:val="28"/>
        </w:rPr>
      </w:pPr>
    </w:p>
    <w:p w:rsidR="00690484" w:rsidRPr="008D1F04" w:rsidRDefault="00690484" w:rsidP="005723AB">
      <w:pPr>
        <w:ind w:right="-1"/>
        <w:jc w:val="both"/>
        <w:rPr>
          <w:sz w:val="28"/>
          <w:szCs w:val="28"/>
        </w:rPr>
      </w:pPr>
    </w:p>
    <w:p w:rsidR="00690484" w:rsidRPr="008D1F04" w:rsidRDefault="00690484" w:rsidP="005723AB">
      <w:pPr>
        <w:ind w:right="-1"/>
        <w:jc w:val="both"/>
        <w:rPr>
          <w:sz w:val="28"/>
          <w:szCs w:val="28"/>
        </w:rPr>
      </w:pPr>
    </w:p>
    <w:p w:rsidR="00690484" w:rsidRPr="008D1F04" w:rsidRDefault="00690484" w:rsidP="005723AB">
      <w:pPr>
        <w:ind w:right="-1"/>
        <w:jc w:val="both"/>
        <w:rPr>
          <w:sz w:val="28"/>
          <w:szCs w:val="28"/>
        </w:rPr>
      </w:pPr>
    </w:p>
    <w:p w:rsidR="00690484" w:rsidRPr="008D1F04" w:rsidRDefault="00690484" w:rsidP="005723AB">
      <w:pPr>
        <w:ind w:right="-1"/>
        <w:jc w:val="both"/>
        <w:rPr>
          <w:sz w:val="28"/>
          <w:szCs w:val="28"/>
        </w:rPr>
      </w:pPr>
    </w:p>
    <w:p w:rsidR="003141C6" w:rsidRPr="008D1F04" w:rsidRDefault="003141C6" w:rsidP="005723AB">
      <w:pPr>
        <w:ind w:right="-1"/>
        <w:jc w:val="both"/>
        <w:rPr>
          <w:sz w:val="28"/>
          <w:szCs w:val="28"/>
        </w:rPr>
      </w:pPr>
    </w:p>
    <w:p w:rsidR="003141C6" w:rsidRPr="008D1F04" w:rsidRDefault="003141C6" w:rsidP="005723AB">
      <w:pPr>
        <w:ind w:right="-1"/>
        <w:jc w:val="both"/>
        <w:rPr>
          <w:sz w:val="28"/>
          <w:szCs w:val="28"/>
        </w:rPr>
      </w:pPr>
    </w:p>
    <w:p w:rsidR="003141C6" w:rsidRPr="008D1F04" w:rsidRDefault="003141C6" w:rsidP="005723AB">
      <w:pPr>
        <w:ind w:right="-1"/>
        <w:jc w:val="both"/>
        <w:rPr>
          <w:sz w:val="28"/>
          <w:szCs w:val="28"/>
        </w:rPr>
      </w:pPr>
    </w:p>
    <w:p w:rsidR="00690484" w:rsidRPr="008D1F04" w:rsidRDefault="00690484" w:rsidP="005723AB">
      <w:pPr>
        <w:ind w:right="-1"/>
        <w:jc w:val="both"/>
        <w:rPr>
          <w:sz w:val="28"/>
          <w:szCs w:val="28"/>
        </w:rPr>
      </w:pPr>
    </w:p>
    <w:p w:rsidR="00690484" w:rsidRPr="008D1F04" w:rsidRDefault="00690484" w:rsidP="005723AB">
      <w:pPr>
        <w:ind w:right="-1"/>
        <w:jc w:val="both"/>
        <w:rPr>
          <w:sz w:val="28"/>
          <w:szCs w:val="28"/>
        </w:rPr>
      </w:pPr>
    </w:p>
    <w:p w:rsidR="00690484" w:rsidRPr="008D1F04" w:rsidRDefault="00690484" w:rsidP="005723AB">
      <w:pPr>
        <w:ind w:right="-1"/>
        <w:jc w:val="both"/>
        <w:rPr>
          <w:sz w:val="28"/>
          <w:szCs w:val="28"/>
        </w:rPr>
      </w:pPr>
      <w:bookmarkStart w:id="0" w:name="_GoBack"/>
      <w:bookmarkEnd w:id="0"/>
    </w:p>
    <w:sectPr w:rsidR="00690484" w:rsidRPr="008D1F04" w:rsidSect="0027718A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F4D" w:rsidRDefault="00D11F4D" w:rsidP="0016629B">
      <w:r>
        <w:separator/>
      </w:r>
    </w:p>
  </w:endnote>
  <w:endnote w:type="continuationSeparator" w:id="0">
    <w:p w:rsidR="00D11F4D" w:rsidRDefault="00D11F4D" w:rsidP="00166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F4D" w:rsidRDefault="00D11F4D" w:rsidP="0016629B">
      <w:r>
        <w:separator/>
      </w:r>
    </w:p>
  </w:footnote>
  <w:footnote w:type="continuationSeparator" w:id="0">
    <w:p w:rsidR="00D11F4D" w:rsidRDefault="00D11F4D" w:rsidP="001662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29B" w:rsidRPr="0016629B" w:rsidRDefault="0016629B" w:rsidP="0016629B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A2802"/>
    <w:multiLevelType w:val="hybridMultilevel"/>
    <w:tmpl w:val="850CB3C4"/>
    <w:lvl w:ilvl="0" w:tplc="26BE8D6A">
      <w:start w:val="1"/>
      <w:numFmt w:val="decimal"/>
      <w:lvlText w:val="%1."/>
      <w:lvlJc w:val="left"/>
      <w:pPr>
        <w:ind w:left="135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718A"/>
    <w:rsid w:val="00003B14"/>
    <w:rsid w:val="0004101B"/>
    <w:rsid w:val="00052E0D"/>
    <w:rsid w:val="00060F36"/>
    <w:rsid w:val="0006633B"/>
    <w:rsid w:val="00075790"/>
    <w:rsid w:val="000919FD"/>
    <w:rsid w:val="000D7BE2"/>
    <w:rsid w:val="000E53BD"/>
    <w:rsid w:val="000F0A0C"/>
    <w:rsid w:val="000F49D4"/>
    <w:rsid w:val="001324A4"/>
    <w:rsid w:val="00136121"/>
    <w:rsid w:val="00153DEB"/>
    <w:rsid w:val="00157C26"/>
    <w:rsid w:val="00161488"/>
    <w:rsid w:val="0016629B"/>
    <w:rsid w:val="00172F87"/>
    <w:rsid w:val="00184645"/>
    <w:rsid w:val="00186EAC"/>
    <w:rsid w:val="001E0A81"/>
    <w:rsid w:val="002278D6"/>
    <w:rsid w:val="002351E2"/>
    <w:rsid w:val="00260D07"/>
    <w:rsid w:val="00265B9F"/>
    <w:rsid w:val="00270566"/>
    <w:rsid w:val="00270917"/>
    <w:rsid w:val="0027718A"/>
    <w:rsid w:val="002A1F84"/>
    <w:rsid w:val="002B1CBA"/>
    <w:rsid w:val="002B518D"/>
    <w:rsid w:val="002D0CC2"/>
    <w:rsid w:val="002E77AC"/>
    <w:rsid w:val="002F6BDC"/>
    <w:rsid w:val="003017F2"/>
    <w:rsid w:val="003141C6"/>
    <w:rsid w:val="00380D0C"/>
    <w:rsid w:val="003D6B81"/>
    <w:rsid w:val="003E1993"/>
    <w:rsid w:val="00427640"/>
    <w:rsid w:val="0043193B"/>
    <w:rsid w:val="004543BB"/>
    <w:rsid w:val="004614E5"/>
    <w:rsid w:val="00467AFC"/>
    <w:rsid w:val="004718DD"/>
    <w:rsid w:val="004A0123"/>
    <w:rsid w:val="004E4402"/>
    <w:rsid w:val="00520B3F"/>
    <w:rsid w:val="005723AB"/>
    <w:rsid w:val="00581A73"/>
    <w:rsid w:val="005B06F1"/>
    <w:rsid w:val="005B768A"/>
    <w:rsid w:val="005E296D"/>
    <w:rsid w:val="006269AE"/>
    <w:rsid w:val="00656E60"/>
    <w:rsid w:val="006764CE"/>
    <w:rsid w:val="00682DF5"/>
    <w:rsid w:val="00690484"/>
    <w:rsid w:val="006A149E"/>
    <w:rsid w:val="006A5350"/>
    <w:rsid w:val="00717434"/>
    <w:rsid w:val="00737331"/>
    <w:rsid w:val="007552D5"/>
    <w:rsid w:val="00795DA1"/>
    <w:rsid w:val="007A2CD1"/>
    <w:rsid w:val="00832A83"/>
    <w:rsid w:val="00834749"/>
    <w:rsid w:val="0085192E"/>
    <w:rsid w:val="008643EE"/>
    <w:rsid w:val="00865447"/>
    <w:rsid w:val="00871C43"/>
    <w:rsid w:val="00880C2F"/>
    <w:rsid w:val="0088578A"/>
    <w:rsid w:val="008D1F04"/>
    <w:rsid w:val="008F3AD6"/>
    <w:rsid w:val="00927010"/>
    <w:rsid w:val="00955736"/>
    <w:rsid w:val="0096195A"/>
    <w:rsid w:val="00980D88"/>
    <w:rsid w:val="009A15F5"/>
    <w:rsid w:val="009E01FD"/>
    <w:rsid w:val="00A03C59"/>
    <w:rsid w:val="00A36FE3"/>
    <w:rsid w:val="00A54F37"/>
    <w:rsid w:val="00A638CA"/>
    <w:rsid w:val="00AA5809"/>
    <w:rsid w:val="00AB5E5D"/>
    <w:rsid w:val="00AE1390"/>
    <w:rsid w:val="00AE51B1"/>
    <w:rsid w:val="00B025AC"/>
    <w:rsid w:val="00B07005"/>
    <w:rsid w:val="00B527A6"/>
    <w:rsid w:val="00B72B4C"/>
    <w:rsid w:val="00B7675B"/>
    <w:rsid w:val="00B768AB"/>
    <w:rsid w:val="00B77896"/>
    <w:rsid w:val="00BB4D0D"/>
    <w:rsid w:val="00C069EE"/>
    <w:rsid w:val="00C14730"/>
    <w:rsid w:val="00C314CA"/>
    <w:rsid w:val="00C3501E"/>
    <w:rsid w:val="00C541ED"/>
    <w:rsid w:val="00C74CA0"/>
    <w:rsid w:val="00CA161E"/>
    <w:rsid w:val="00CD1533"/>
    <w:rsid w:val="00CD541F"/>
    <w:rsid w:val="00CE21DA"/>
    <w:rsid w:val="00D11F4D"/>
    <w:rsid w:val="00D23B33"/>
    <w:rsid w:val="00D43326"/>
    <w:rsid w:val="00D726F1"/>
    <w:rsid w:val="00DA0E45"/>
    <w:rsid w:val="00DA6038"/>
    <w:rsid w:val="00DB6E7C"/>
    <w:rsid w:val="00E138C8"/>
    <w:rsid w:val="00E14F6C"/>
    <w:rsid w:val="00E15FA9"/>
    <w:rsid w:val="00E25F6E"/>
    <w:rsid w:val="00E80236"/>
    <w:rsid w:val="00E85145"/>
    <w:rsid w:val="00E968A1"/>
    <w:rsid w:val="00EA5855"/>
    <w:rsid w:val="00EB2FA0"/>
    <w:rsid w:val="00EB7270"/>
    <w:rsid w:val="00F17C3D"/>
    <w:rsid w:val="00F5264A"/>
    <w:rsid w:val="00F5264B"/>
    <w:rsid w:val="00F54A85"/>
    <w:rsid w:val="00F676F6"/>
    <w:rsid w:val="00FA15B7"/>
    <w:rsid w:val="00FB3DD5"/>
    <w:rsid w:val="00FE298A"/>
    <w:rsid w:val="00FE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718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771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3">
    <w:name w:val="header"/>
    <w:basedOn w:val="a"/>
    <w:link w:val="a4"/>
    <w:rsid w:val="001662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16629B"/>
    <w:rPr>
      <w:sz w:val="24"/>
      <w:szCs w:val="24"/>
      <w:lang w:val="uk-UA"/>
    </w:rPr>
  </w:style>
  <w:style w:type="paragraph" w:styleId="a5">
    <w:name w:val="footer"/>
    <w:basedOn w:val="a"/>
    <w:link w:val="a6"/>
    <w:rsid w:val="001662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16629B"/>
    <w:rPr>
      <w:sz w:val="24"/>
      <w:szCs w:val="24"/>
      <w:lang w:val="uk-UA"/>
    </w:rPr>
  </w:style>
  <w:style w:type="paragraph" w:styleId="a7">
    <w:name w:val="No Spacing"/>
    <w:uiPriority w:val="99"/>
    <w:qFormat/>
    <w:rsid w:val="00DB6E7C"/>
    <w:rPr>
      <w:rFonts w:ascii="Calibri" w:eastAsia="Calibri" w:hAnsi="Calibri" w:cs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153D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3DEB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0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432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</cp:lastModifiedBy>
  <cp:revision>11</cp:revision>
  <cp:lastPrinted>2021-09-29T14:28:00Z</cp:lastPrinted>
  <dcterms:created xsi:type="dcterms:W3CDTF">2021-11-24T09:35:00Z</dcterms:created>
  <dcterms:modified xsi:type="dcterms:W3CDTF">2021-12-09T07:28:00Z</dcterms:modified>
</cp:coreProperties>
</file>